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-209548</wp:posOffset>
            </wp:positionH>
            <wp:positionV relativeFrom="paragraph">
              <wp:posOffset>114300</wp:posOffset>
            </wp:positionV>
            <wp:extent cx="2471738" cy="823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71738" cy="823913"/>
                    </a:xfrm>
                    <a:prstGeom prst="rect"/>
                    <a:ln/>
                  </pic:spPr>
                </pic:pic>
              </a:graphicData>
            </a:graphic>
          </wp:anchor>
        </w:drawing>
      </w:r>
    </w:p>
    <w:p w:rsidR="00000000" w:rsidDel="00000000" w:rsidP="00000000" w:rsidRDefault="00000000" w:rsidRPr="00000000" w14:paraId="00000002">
      <w:pPr>
        <w:pageBreakBefore w:val="0"/>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pageBreakBefore w:val="0"/>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pageBreakBefore w:val="0"/>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pageBreakBefore w:val="0"/>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IMMEDIATE RELEASE</w:t>
      </w:r>
    </w:p>
    <w:p w:rsidR="00000000" w:rsidDel="00000000" w:rsidP="00000000" w:rsidRDefault="00000000" w:rsidRPr="00000000" w14:paraId="00000006">
      <w:pPr>
        <w:pageBreakBefore w:val="0"/>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Contact Katelynn Mast</w:t>
        <w:br w:type="textWrapping"/>
        <w:t xml:space="preserve">Food For The Hungry Marketing Director</w:t>
        <w:br w:type="textWrapping"/>
        <w:t xml:space="preserve">(740) 485-9907</w:t>
        <w:br w:type="textWrapping"/>
      </w:r>
      <w:hyperlink r:id="rId7">
        <w:r w:rsidDel="00000000" w:rsidR="00000000" w:rsidRPr="00000000">
          <w:rPr>
            <w:rFonts w:ascii="Times New Roman" w:cs="Times New Roman" w:eastAsia="Times New Roman" w:hAnsi="Times New Roman"/>
            <w:b w:val="1"/>
            <w:color w:val="1155cc"/>
            <w:sz w:val="24"/>
            <w:szCs w:val="24"/>
            <w:u w:val="single"/>
            <w:rtl w:val="0"/>
          </w:rPr>
          <w:t xml:space="preserve">katmabe@mail.mvnu.edu</w:t>
        </w:r>
      </w:hyperlink>
      <w:r w:rsidDel="00000000" w:rsidR="00000000" w:rsidRPr="00000000">
        <w:rPr>
          <w:rtl w:val="0"/>
        </w:rPr>
      </w:r>
    </w:p>
    <w:p w:rsidR="00000000" w:rsidDel="00000000" w:rsidP="00000000" w:rsidRDefault="00000000" w:rsidRPr="00000000" w14:paraId="00000007">
      <w:pPr>
        <w:pageBreakBefore w:val="0"/>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November 14, 2022</w:t>
      </w:r>
    </w:p>
    <w:p w:rsidR="00000000" w:rsidDel="00000000" w:rsidP="00000000" w:rsidRDefault="00000000" w:rsidRPr="00000000" w14:paraId="00000008">
      <w:pPr>
        <w:pageBreakBefore w:val="0"/>
        <w:shd w:fill="ffffff" w:val="clear"/>
        <w:spacing w:after="120" w:before="120" w:lineRule="auto"/>
        <w:ind w:left="0" w:right="0" w:firstLine="0"/>
        <w:rPr>
          <w:rFonts w:ascii="Times New Roman" w:cs="Times New Roman" w:eastAsia="Times New Roman" w:hAnsi="Times New Roman"/>
          <w:color w:val="500050"/>
          <w:sz w:val="24"/>
          <w:szCs w:val="24"/>
        </w:rPr>
      </w:pPr>
      <w:r w:rsidDel="00000000" w:rsidR="00000000" w:rsidRPr="00000000">
        <w:rPr>
          <w:rFonts w:ascii="Times New Roman" w:cs="Times New Roman" w:eastAsia="Times New Roman" w:hAnsi="Times New Roman"/>
          <w:b w:val="1"/>
          <w:sz w:val="24"/>
          <w:szCs w:val="24"/>
          <w:rtl w:val="0"/>
        </w:rPr>
        <w:t xml:space="preserve">HEADLINE: </w:t>
      </w:r>
      <w:r w:rsidDel="00000000" w:rsidR="00000000" w:rsidRPr="00000000">
        <w:rPr>
          <w:rFonts w:ascii="Times New Roman" w:cs="Times New Roman" w:eastAsia="Times New Roman" w:hAnsi="Times New Roman"/>
          <w:b w:val="1"/>
          <w:sz w:val="24"/>
          <w:szCs w:val="24"/>
          <w:highlight w:val="white"/>
          <w:rtl w:val="0"/>
        </w:rPr>
        <w:t xml:space="preserve">The Psi Iota Xi Knox County Elementary School Drive kicks off Nov. 14</w:t>
      </w:r>
      <w:r w:rsidDel="00000000" w:rsidR="00000000" w:rsidRPr="00000000">
        <w:rPr>
          <w:rtl w:val="0"/>
        </w:rPr>
      </w:r>
    </w:p>
    <w:p w:rsidR="00000000" w:rsidDel="00000000" w:rsidP="00000000" w:rsidRDefault="00000000" w:rsidRPr="00000000" w14:paraId="00000009">
      <w:pPr>
        <w:pageBreakBefore w:val="0"/>
        <w:shd w:fill="ffffff" w:val="clear"/>
        <w:spacing w:after="120" w:before="12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MOUNT VERNON — </w:t>
      </w:r>
      <w:r w:rsidDel="00000000" w:rsidR="00000000" w:rsidRPr="00000000">
        <w:rPr>
          <w:rFonts w:ascii="Times New Roman" w:cs="Times New Roman" w:eastAsia="Times New Roman" w:hAnsi="Times New Roman"/>
          <w:sz w:val="24"/>
          <w:szCs w:val="24"/>
          <w:highlight w:val="white"/>
          <w:rtl w:val="0"/>
        </w:rPr>
        <w:t xml:space="preserve">The 2022 Psi Iota Xi Knox County Elementary School Drive</w:t>
      </w:r>
      <w:r w:rsidDel="00000000" w:rsidR="00000000" w:rsidRPr="00000000">
        <w:rPr>
          <w:rFonts w:ascii="Times New Roman" w:cs="Times New Roman" w:eastAsia="Times New Roman" w:hAnsi="Times New Roman"/>
          <w:sz w:val="24"/>
          <w:szCs w:val="24"/>
          <w:rtl w:val="0"/>
        </w:rPr>
        <w:t xml:space="preserve"> is underway with the help of Psi Iota Xi Sorority. All donations will benefit the 41st annual Food For The Hungry Drive. </w:t>
      </w:r>
      <w:r w:rsidDel="00000000" w:rsidR="00000000" w:rsidRPr="00000000">
        <w:rPr>
          <w:rtl w:val="0"/>
        </w:rPr>
      </w:r>
    </w:p>
    <w:p w:rsidR="00000000" w:rsidDel="00000000" w:rsidP="00000000" w:rsidRDefault="00000000" w:rsidRPr="00000000" w14:paraId="0000000A">
      <w:pPr>
        <w:pageBreakBefore w:val="0"/>
        <w:shd w:fill="ffffff" w:val="clear"/>
        <w:spacing w:after="120" w:before="120" w:lineRule="auto"/>
        <w:ind w:left="0" w:right="0" w:firstLine="0"/>
        <w:rPr>
          <w:rFonts w:ascii="Times New Roman" w:cs="Times New Roman" w:eastAsia="Times New Roman" w:hAnsi="Times New Roman"/>
          <w:color w:val="201f1e"/>
          <w:sz w:val="24"/>
          <w:szCs w:val="24"/>
        </w:rPr>
      </w:pPr>
      <w:r w:rsidDel="00000000" w:rsidR="00000000" w:rsidRPr="00000000">
        <w:rPr>
          <w:rFonts w:ascii="Times New Roman" w:cs="Times New Roman" w:eastAsia="Times New Roman" w:hAnsi="Times New Roman"/>
          <w:sz w:val="24"/>
          <w:szCs w:val="24"/>
          <w:rtl w:val="0"/>
        </w:rPr>
        <w:t xml:space="preserve">Mount Vernon area classrooms including The Knox Learning Center and 6th Grade Mount Vernon Middle School, as well as Centerburg, Danville, East Knox, and Fredericktown elementary schools will join the sorority’s collection efforts, and each classroom will be supplied with collection boxes.  Donations can be made from Monday, Nov. 14 through Friday, Nov. 18.</w:t>
      </w:r>
      <w:r w:rsidDel="00000000" w:rsidR="00000000" w:rsidRPr="00000000">
        <w:rPr>
          <w:rFonts w:ascii="Times New Roman" w:cs="Times New Roman" w:eastAsia="Times New Roman" w:hAnsi="Times New Roman"/>
          <w:color w:val="201f1e"/>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These students are asked to demonstrate the idea that no one is too young to make a difference and that community is better when we work together!</w:t>
      </w:r>
      <w:r w:rsidDel="00000000" w:rsidR="00000000" w:rsidRPr="00000000">
        <w:rPr>
          <w:rtl w:val="0"/>
        </w:rPr>
      </w:r>
    </w:p>
    <w:p w:rsidR="00000000" w:rsidDel="00000000" w:rsidP="00000000" w:rsidRDefault="00000000" w:rsidRPr="00000000" w14:paraId="0000000B">
      <w:pPr>
        <w:pageBreakBefore w:val="0"/>
        <w:shd w:fill="ffffff" w:val="clear"/>
        <w:spacing w:after="120" w:before="120" w:lineRule="auto"/>
        <w:ind w:left="0" w:right="0" w:firstLine="0"/>
        <w:rPr>
          <w:rFonts w:ascii="Times New Roman" w:cs="Times New Roman" w:eastAsia="Times New Roman" w:hAnsi="Times New Roman"/>
          <w:color w:val="500050"/>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24"/>
          <w:szCs w:val="24"/>
          <w:rtl w:val="0"/>
        </w:rPr>
        <w:t xml:space="preserve">s in the past, the classroom in each participating school that contributes the highest number of food items per student will be treated to a pizza party </w:t>
      </w:r>
      <w:r w:rsidDel="00000000" w:rsidR="00000000" w:rsidRPr="00000000">
        <w:rPr>
          <w:rFonts w:ascii="Times New Roman" w:cs="Times New Roman" w:eastAsia="Times New Roman" w:hAnsi="Times New Roman"/>
          <w:sz w:val="24"/>
          <w:szCs w:val="24"/>
          <w:rtl w:val="0"/>
        </w:rPr>
        <w:t xml:space="preserve">sponsored by Psi Iota Xi</w:t>
      </w:r>
      <w:r w:rsidDel="00000000" w:rsidR="00000000" w:rsidRPr="00000000">
        <w:rPr>
          <w:rFonts w:ascii="Times New Roman" w:cs="Times New Roman" w:eastAsia="Times New Roman" w:hAnsi="Times New Roman"/>
          <w:sz w:val="24"/>
          <w:szCs w:val="24"/>
          <w:rtl w:val="0"/>
        </w:rPr>
        <w:t xml:space="preserve">. Though non-perishable food donations are welcome, cash donations are encouraged because $1 donated is equivalent to $5.22 of buying power through the Mid-Ohio Collective (formally known as the Mid-Ohio Food Bank). Checks should be made payable to </w:t>
      </w:r>
      <w:r w:rsidDel="00000000" w:rsidR="00000000" w:rsidRPr="00000000">
        <w:rPr>
          <w:rFonts w:ascii="Times New Roman" w:cs="Times New Roman" w:eastAsia="Times New Roman" w:hAnsi="Times New Roman"/>
          <w:b w:val="1"/>
          <w:sz w:val="24"/>
          <w:szCs w:val="24"/>
          <w:rtl w:val="0"/>
        </w:rPr>
        <w:t xml:space="preserve">Food For The Hungry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201f1e"/>
          <w:sz w:val="24"/>
          <w:szCs w:val="24"/>
          <w:rtl w:val="0"/>
        </w:rPr>
        <w:t xml:space="preserve"> </w:t>
      </w:r>
      <w:r w:rsidDel="00000000" w:rsidR="00000000" w:rsidRPr="00000000">
        <w:rPr>
          <w:rFonts w:ascii="Times New Roman" w:cs="Times New Roman" w:eastAsia="Times New Roman" w:hAnsi="Times New Roman"/>
          <w:color w:val="201f1e"/>
          <w:sz w:val="24"/>
          <w:szCs w:val="24"/>
          <w:rtl w:val="0"/>
        </w:rPr>
        <w:t xml:space="preserve">All donations collected</w:t>
      </w:r>
      <w:r w:rsidDel="00000000" w:rsidR="00000000" w:rsidRPr="00000000">
        <w:rPr>
          <w:rFonts w:ascii="Times New Roman" w:cs="Times New Roman" w:eastAsia="Times New Roman" w:hAnsi="Times New Roman"/>
          <w:sz w:val="24"/>
          <w:szCs w:val="24"/>
          <w:rtl w:val="0"/>
        </w:rPr>
        <w:t xml:space="preserve"> in each school will stay in the community in which they were donated. </w:t>
      </w:r>
      <w:r w:rsidDel="00000000" w:rsidR="00000000" w:rsidRPr="00000000">
        <w:rPr>
          <w:rtl w:val="0"/>
        </w:rPr>
      </w:r>
    </w:p>
    <w:p w:rsidR="00000000" w:rsidDel="00000000" w:rsidP="00000000" w:rsidRDefault="00000000" w:rsidRPr="00000000" w14:paraId="0000000C">
      <w:pPr>
        <w:pageBreakBefore w:val="0"/>
        <w:shd w:fill="ffffff" w:val="clear"/>
        <w:spacing w:after="120" w:before="12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top donor from each school will be honored in the Food For The Hungry broadcast at the Knox County Memorial Building on Friday, Dec. 9. The students will be recognized on our live video stream at </w:t>
      </w:r>
      <w:hyperlink r:id="rId8">
        <w:r w:rsidDel="00000000" w:rsidR="00000000" w:rsidRPr="00000000">
          <w:rPr>
            <w:rFonts w:ascii="Times New Roman" w:cs="Times New Roman" w:eastAsia="Times New Roman" w:hAnsi="Times New Roman"/>
            <w:color w:val="1155cc"/>
            <w:sz w:val="24"/>
            <w:szCs w:val="24"/>
            <w:u w:val="single"/>
            <w:rtl w:val="0"/>
          </w:rPr>
          <w:t xml:space="preserve">www.mvnu.tv</w:t>
        </w:r>
      </w:hyperlink>
      <w:r w:rsidDel="00000000" w:rsidR="00000000" w:rsidRPr="00000000">
        <w:rPr>
          <w:rFonts w:ascii="Times New Roman" w:cs="Times New Roman" w:eastAsia="Times New Roman" w:hAnsi="Times New Roman"/>
          <w:sz w:val="24"/>
          <w:szCs w:val="24"/>
          <w:rtl w:val="0"/>
        </w:rPr>
        <w:t xml:space="preserve">, as well as on 100.9 FM and 13WMVO, with reports given on WNZR and 93.7 the Super Q. </w:t>
      </w:r>
    </w:p>
    <w:p w:rsidR="00000000" w:rsidDel="00000000" w:rsidP="00000000" w:rsidRDefault="00000000" w:rsidRPr="00000000" w14:paraId="0000000D">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more information about this event, or to donate/volunteer for Food For The Hungry, visit </w:t>
      </w:r>
      <w:hyperlink r:id="rId9">
        <w:r w:rsidDel="00000000" w:rsidR="00000000" w:rsidRPr="00000000">
          <w:rPr>
            <w:rFonts w:ascii="Times New Roman" w:cs="Times New Roman" w:eastAsia="Times New Roman" w:hAnsi="Times New Roman"/>
            <w:color w:val="1155cc"/>
            <w:sz w:val="24"/>
            <w:szCs w:val="24"/>
            <w:u w:val="single"/>
            <w:rtl w:val="0"/>
          </w:rPr>
          <w:t xml:space="preserve">www.FoodForTheHungryCares.org</w:t>
        </w:r>
      </w:hyperlink>
      <w:r w:rsidDel="00000000" w:rsidR="00000000" w:rsidRPr="00000000">
        <w:rPr>
          <w:rFonts w:ascii="Times New Roman" w:cs="Times New Roman" w:eastAsia="Times New Roman" w:hAnsi="Times New Roman"/>
          <w:sz w:val="24"/>
          <w:szCs w:val="24"/>
          <w:rtl w:val="0"/>
        </w:rPr>
        <w:t xml:space="preserve"> or contact Executive Director Lisa Mazarri at 740-398-0569.</w:t>
      </w:r>
    </w:p>
    <w:p w:rsidR="00000000" w:rsidDel="00000000" w:rsidP="00000000" w:rsidRDefault="00000000" w:rsidRPr="00000000" w14:paraId="0000000E">
      <w:pPr>
        <w:shd w:fill="ffffff" w:val="clear"/>
        <w:spacing w:line="276"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Food For The Hungry thanks the community for continued support in </w:t>
      </w:r>
      <w:r w:rsidDel="00000000" w:rsidR="00000000" w:rsidRPr="00000000">
        <w:rPr>
          <w:rFonts w:ascii="Times New Roman" w:cs="Times New Roman" w:eastAsia="Times New Roman" w:hAnsi="Times New Roman"/>
          <w:b w:val="1"/>
          <w:i w:val="1"/>
          <w:sz w:val="24"/>
          <w:szCs w:val="24"/>
          <w:rtl w:val="0"/>
        </w:rPr>
        <w:t xml:space="preserve">Working together to care for our neighbors.</w:t>
      </w:r>
    </w:p>
    <w:p w:rsidR="00000000" w:rsidDel="00000000" w:rsidP="00000000" w:rsidRDefault="00000000" w:rsidRPr="00000000" w14:paraId="0000000F">
      <w:pPr>
        <w:shd w:fill="ffffff"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after="240" w:before="240" w:line="276" w:lineRule="auto"/>
        <w:ind w:left="720" w:firstLine="0"/>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oodforthehungrycares.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katmabe@mail.mvnu.edu" TargetMode="External"/><Relationship Id="rId8" Type="http://schemas.openxmlformats.org/officeDocument/2006/relationships/hyperlink" Target="http://www.mvnu.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